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C65BA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84FE9" w:rsidRDefault="00584FE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84FE9">
              <w:rPr>
                <w:sz w:val="28"/>
                <w:szCs w:val="28"/>
              </w:rPr>
              <w:t>№ 170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</w:t>
            </w:r>
            <w:r w:rsidR="007125E0">
              <w:rPr>
                <w:szCs w:val="28"/>
              </w:rPr>
              <w:t>орода Новосибирска от 21.12.2023 № 631</w:t>
            </w:r>
            <w:r w:rsidRPr="007D1027">
              <w:rPr>
                <w:szCs w:val="28"/>
              </w:rPr>
              <w:t xml:space="preserve"> «О бюд</w:t>
            </w:r>
            <w:r w:rsidR="007125E0">
              <w:rPr>
                <w:szCs w:val="28"/>
              </w:rPr>
              <w:t>жете города Новосибирска на 2024 год и плановый период 2025 и 2026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  <w:bookmarkStart w:id="0" w:name="_GoBack"/>
        <w:bookmarkEnd w:id="0"/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125E0" w:rsidRPr="007125E0">
        <w:rPr>
          <w:sz w:val="28"/>
          <w:szCs w:val="28"/>
        </w:rPr>
        <w:t>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</w:t>
      </w:r>
      <w:r w:rsidR="007125E0" w:rsidRPr="007D1027">
        <w:rPr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84FE9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7B365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F14BB-E12E-4EB0-9F3E-B745AAD4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2024-09-11T10:03:00Z</dcterms:modified>
</cp:coreProperties>
</file>